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F088FA" w14:textId="77777777" w:rsidR="008E4A76" w:rsidRPr="00A743DA" w:rsidRDefault="008E4A76" w:rsidP="008E4A76">
      <w:pPr>
        <w:autoSpaceDE w:val="0"/>
        <w:autoSpaceDN w:val="0"/>
        <w:adjustRightInd w:val="0"/>
        <w:spacing w:line="240" w:lineRule="auto"/>
        <w:rPr>
          <w:b/>
          <w:sz w:val="24"/>
          <w:szCs w:val="24"/>
        </w:rPr>
      </w:pPr>
      <w:r w:rsidRPr="00A743DA">
        <w:rPr>
          <w:b/>
          <w:sz w:val="24"/>
          <w:szCs w:val="24"/>
        </w:rPr>
        <w:t>Gesetz über die Videoüberwachung des öffentlichen und des öffentlich zugänglichen Raums</w:t>
      </w:r>
    </w:p>
    <w:p w14:paraId="57C3D50E" w14:textId="77777777" w:rsidR="00A53691" w:rsidRPr="00A743DA" w:rsidRDefault="008E4A76" w:rsidP="008E4A76">
      <w:pPr>
        <w:pStyle w:val="Betreff"/>
        <w:rPr>
          <w:sz w:val="24"/>
          <w:szCs w:val="24"/>
        </w:rPr>
      </w:pPr>
      <w:r w:rsidRPr="00A743DA">
        <w:rPr>
          <w:sz w:val="24"/>
          <w:szCs w:val="24"/>
        </w:rPr>
        <w:t>(Videoüberwachungsgesetz, VideoG)</w:t>
      </w:r>
      <w:r w:rsidR="00A53691" w:rsidRPr="00A743DA">
        <w:rPr>
          <w:sz w:val="24"/>
          <w:szCs w:val="24"/>
        </w:rPr>
        <w:t xml:space="preserve"> </w:t>
      </w:r>
    </w:p>
    <w:p w14:paraId="0ED16C0E" w14:textId="77777777" w:rsidR="00A53691" w:rsidRDefault="00A53691" w:rsidP="00B209DC">
      <w:pPr>
        <w:pStyle w:val="Gruss"/>
      </w:pPr>
    </w:p>
    <w:p w14:paraId="132B1321" w14:textId="77777777" w:rsidR="00EB303E" w:rsidRDefault="00EB303E" w:rsidP="00B209DC">
      <w:pPr>
        <w:pStyle w:val="Gruss"/>
      </w:pPr>
      <w:r>
        <w:rPr>
          <w:b/>
        </w:rPr>
        <w:t>Erneuerung von Bewilligungen</w:t>
      </w:r>
    </w:p>
    <w:p w14:paraId="76899BBF" w14:textId="77777777" w:rsidR="00EB303E" w:rsidRDefault="002C1C65" w:rsidP="00B209DC">
      <w:pPr>
        <w:pStyle w:val="Gruss"/>
      </w:pPr>
      <w:r>
        <w:t xml:space="preserve">Bewilligungen für </w:t>
      </w:r>
      <w:r w:rsidR="00EB303E">
        <w:t>Videoüberwachungsanlagen werden auf höchsten fünf Jahre befristet</w:t>
      </w:r>
      <w:r>
        <w:t xml:space="preserve">. Sie sind durch Gesuch erneuerbar (§ 6 Abs. 1 VideoG). </w:t>
      </w:r>
      <w:r w:rsidR="00563F5F">
        <w:t>Im Gesuch ist darzulegen, inwiefern die Videoüberwachung verhältnismässig ist (§ 2 Abs. 2 Vi</w:t>
      </w:r>
      <w:r w:rsidR="000C63B3">
        <w:t xml:space="preserve">deoV). </w:t>
      </w:r>
      <w:r w:rsidR="00563F5F">
        <w:t xml:space="preserve">Bei der Erneuerung oder Verlängerung einer Videoüberwachung muss </w:t>
      </w:r>
      <w:r w:rsidR="000C63B3">
        <w:t xml:space="preserve">insbesondere auch </w:t>
      </w:r>
      <w:r w:rsidR="00563F5F">
        <w:t xml:space="preserve">ihre </w:t>
      </w:r>
      <w:r w:rsidR="00563F5F" w:rsidRPr="000C63B3">
        <w:rPr>
          <w:b/>
        </w:rPr>
        <w:t xml:space="preserve">Wirksamkeit </w:t>
      </w:r>
      <w:r w:rsidR="00563F5F">
        <w:t>dargelegt werden (§ 2 Abs. 3</w:t>
      </w:r>
      <w:r w:rsidR="000C63B3">
        <w:t xml:space="preserve"> VideoV).</w:t>
      </w:r>
    </w:p>
    <w:p w14:paraId="1828E886" w14:textId="77777777" w:rsidR="00B345FA" w:rsidRDefault="00B345FA" w:rsidP="002A1457">
      <w:pPr>
        <w:rPr>
          <w:b/>
        </w:rPr>
      </w:pPr>
    </w:p>
    <w:p w14:paraId="746D1326" w14:textId="77777777" w:rsidR="00662313" w:rsidRDefault="008E4A76" w:rsidP="002A1457">
      <w:pPr>
        <w:rPr>
          <w:b/>
        </w:rPr>
      </w:pPr>
      <w:proofErr w:type="spellStart"/>
      <w:r w:rsidRPr="008E4A76">
        <w:rPr>
          <w:b/>
        </w:rPr>
        <w:t>Vorfallsliste</w:t>
      </w:r>
      <w:proofErr w:type="spellEnd"/>
      <w:r w:rsidR="00BC6112">
        <w:rPr>
          <w:b/>
        </w:rPr>
        <w:t xml:space="preserve"> Videoüberwachung mit Aufzeichnung (nachträgliche Auswertung von Aufnahmen)</w:t>
      </w:r>
    </w:p>
    <w:p w14:paraId="17849B08" w14:textId="77777777" w:rsidR="00406BCC" w:rsidRDefault="00406BCC" w:rsidP="0066642E">
      <w:pPr>
        <w:pStyle w:val="Gruss"/>
      </w:pPr>
      <w:r>
        <w:t>Die Vorfallsliste dient als Hilfsmittel zur Beurteilung der Wirksamkeit der Videoüberwachung</w:t>
      </w:r>
      <w:r w:rsidR="00AA462B">
        <w:t>.</w:t>
      </w:r>
      <w:r w:rsidR="00970A8C">
        <w:t xml:space="preserve"> </w:t>
      </w:r>
      <w:r w:rsidR="00AA462B">
        <w:t>Damit kann dargelegt werden, inwiefern die Videoüberwachung wirksam ist, den</w:t>
      </w:r>
      <w:r w:rsidR="00970A8C">
        <w:t xml:space="preserve"> im Gesuch bzw. in de</w:t>
      </w:r>
      <w:r w:rsidR="00AA462B">
        <w:t>r Bewilligung angegebenen Zweck zu erfüllen</w:t>
      </w:r>
      <w:r>
        <w:t xml:space="preserve">. In der Liste </w:t>
      </w:r>
      <w:r w:rsidR="00AA462B">
        <w:t>sollten alle</w:t>
      </w:r>
      <w:r w:rsidR="00970A8C">
        <w:t xml:space="preserve"> </w:t>
      </w:r>
      <w:r>
        <w:t>Vorfälle festgehalten</w:t>
      </w:r>
      <w:r w:rsidR="00AA462B">
        <w:t xml:space="preserve"> werden</w:t>
      </w:r>
      <w:r>
        <w:t xml:space="preserve">, </w:t>
      </w:r>
      <w:r w:rsidR="0040495B">
        <w:t>in welchen</w:t>
      </w:r>
      <w:r>
        <w:t xml:space="preserve"> Videoaufnahmen ausgewertet werden. </w:t>
      </w:r>
    </w:p>
    <w:p w14:paraId="553C500E" w14:textId="77777777" w:rsidR="00554BE8" w:rsidRDefault="00554BE8" w:rsidP="002A1457">
      <w:pPr>
        <w:rPr>
          <w:b/>
        </w:rPr>
      </w:pPr>
    </w:p>
    <w:tbl>
      <w:tblPr>
        <w:tblStyle w:val="Tabellenraste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4"/>
        <w:gridCol w:w="1944"/>
        <w:gridCol w:w="1944"/>
        <w:gridCol w:w="1944"/>
        <w:gridCol w:w="1944"/>
        <w:gridCol w:w="1944"/>
        <w:gridCol w:w="1944"/>
      </w:tblGrid>
      <w:tr w:rsidR="00B0679D" w:rsidRPr="00F3048D" w14:paraId="216B29BF" w14:textId="77777777" w:rsidTr="0068321A">
        <w:tc>
          <w:tcPr>
            <w:tcW w:w="1944" w:type="dxa"/>
          </w:tcPr>
          <w:p w14:paraId="05D8143D" w14:textId="77777777" w:rsidR="00B0679D" w:rsidRPr="00F3048D" w:rsidRDefault="00B0679D" w:rsidP="00A743DA">
            <w:pPr>
              <w:ind w:left="57"/>
              <w:rPr>
                <w:b/>
                <w:sz w:val="14"/>
                <w:szCs w:val="14"/>
              </w:rPr>
            </w:pPr>
            <w:r w:rsidRPr="00F3048D">
              <w:rPr>
                <w:b/>
                <w:sz w:val="14"/>
                <w:szCs w:val="14"/>
              </w:rPr>
              <w:t>Datum des Vorfalls</w:t>
            </w:r>
          </w:p>
        </w:tc>
        <w:tc>
          <w:tcPr>
            <w:tcW w:w="1944" w:type="dxa"/>
          </w:tcPr>
          <w:p w14:paraId="4D8D11E5" w14:textId="77777777" w:rsidR="00325B8B" w:rsidRDefault="00B0679D" w:rsidP="00A743DA">
            <w:pPr>
              <w:ind w:left="57"/>
              <w:rPr>
                <w:i/>
                <w:sz w:val="16"/>
                <w:szCs w:val="16"/>
              </w:rPr>
            </w:pPr>
            <w:r w:rsidRPr="00F3048D">
              <w:rPr>
                <w:b/>
                <w:sz w:val="14"/>
                <w:szCs w:val="14"/>
              </w:rPr>
              <w:t>Art des Vorfalls</w:t>
            </w:r>
            <w:r w:rsidR="00325B8B">
              <w:rPr>
                <w:i/>
                <w:sz w:val="16"/>
                <w:szCs w:val="16"/>
              </w:rPr>
              <w:t xml:space="preserve"> </w:t>
            </w:r>
          </w:p>
          <w:p w14:paraId="37F45EB3" w14:textId="77777777" w:rsidR="00B0679D" w:rsidRPr="00F3048D" w:rsidRDefault="00325B8B" w:rsidP="00A743DA">
            <w:pPr>
              <w:ind w:left="57"/>
              <w:rPr>
                <w:b/>
                <w:sz w:val="14"/>
                <w:szCs w:val="14"/>
              </w:rPr>
            </w:pPr>
            <w:r>
              <w:rPr>
                <w:i/>
                <w:sz w:val="16"/>
                <w:szCs w:val="16"/>
              </w:rPr>
              <w:t>(Mit Bezug auf den im Gesuch angegebenen bzw. in der Bewilligung erlaubten Zweck der Videoüberwachung)</w:t>
            </w:r>
          </w:p>
        </w:tc>
        <w:tc>
          <w:tcPr>
            <w:tcW w:w="1944" w:type="dxa"/>
          </w:tcPr>
          <w:p w14:paraId="34E1D112" w14:textId="77777777" w:rsidR="00B0679D" w:rsidRDefault="00B0679D" w:rsidP="00A743DA">
            <w:pPr>
              <w:ind w:left="57"/>
              <w:rPr>
                <w:b/>
                <w:sz w:val="14"/>
                <w:szCs w:val="14"/>
              </w:rPr>
            </w:pPr>
            <w:r w:rsidRPr="00F3048D">
              <w:rPr>
                <w:b/>
                <w:sz w:val="14"/>
                <w:szCs w:val="14"/>
              </w:rPr>
              <w:t>Auswertung durch</w:t>
            </w:r>
          </w:p>
          <w:p w14:paraId="561E636C" w14:textId="77777777" w:rsidR="00325B8B" w:rsidRPr="00325B8B" w:rsidRDefault="0068321A" w:rsidP="00A743DA">
            <w:pPr>
              <w:ind w:left="57"/>
              <w:rPr>
                <w:i/>
                <w:sz w:val="14"/>
                <w:szCs w:val="14"/>
              </w:rPr>
            </w:pPr>
            <w:r>
              <w:rPr>
                <w:i/>
                <w:sz w:val="14"/>
                <w:szCs w:val="14"/>
              </w:rPr>
              <w:t xml:space="preserve">(Name </w:t>
            </w:r>
            <w:r w:rsidR="00325B8B">
              <w:rPr>
                <w:i/>
                <w:sz w:val="14"/>
                <w:szCs w:val="14"/>
              </w:rPr>
              <w:t>/ Funktion)</w:t>
            </w:r>
          </w:p>
        </w:tc>
        <w:tc>
          <w:tcPr>
            <w:tcW w:w="1944" w:type="dxa"/>
          </w:tcPr>
          <w:p w14:paraId="66D915CD" w14:textId="77777777" w:rsidR="00B0679D" w:rsidRDefault="00B0679D" w:rsidP="00A743DA">
            <w:pPr>
              <w:ind w:left="57"/>
              <w:rPr>
                <w:b/>
                <w:sz w:val="14"/>
                <w:szCs w:val="14"/>
              </w:rPr>
            </w:pPr>
            <w:r w:rsidRPr="00F3048D">
              <w:rPr>
                <w:b/>
                <w:sz w:val="14"/>
                <w:szCs w:val="14"/>
              </w:rPr>
              <w:t>Nützlichkeit der Aufnahmen im konkreten Fall</w:t>
            </w:r>
          </w:p>
          <w:p w14:paraId="31264512" w14:textId="77777777" w:rsidR="00325B8B" w:rsidRPr="00325B8B" w:rsidRDefault="00325B8B" w:rsidP="00A743DA">
            <w:pPr>
              <w:ind w:left="57"/>
              <w:rPr>
                <w:i/>
                <w:sz w:val="14"/>
                <w:szCs w:val="14"/>
              </w:rPr>
            </w:pPr>
            <w:r>
              <w:rPr>
                <w:i/>
                <w:sz w:val="14"/>
                <w:szCs w:val="14"/>
              </w:rPr>
              <w:t>(was genau konnte dank den Aufnahmen geklärt werden? Der Vorfall an sich, die beteiligten Personen, allfällige Schäden etc.?)</w:t>
            </w:r>
          </w:p>
        </w:tc>
        <w:tc>
          <w:tcPr>
            <w:tcW w:w="1944" w:type="dxa"/>
          </w:tcPr>
          <w:p w14:paraId="24349716" w14:textId="77777777" w:rsidR="00B0679D" w:rsidRDefault="00B0679D" w:rsidP="00A743DA">
            <w:pPr>
              <w:ind w:left="57"/>
              <w:rPr>
                <w:sz w:val="14"/>
                <w:szCs w:val="14"/>
              </w:rPr>
            </w:pPr>
            <w:r w:rsidRPr="00F3048D">
              <w:rPr>
                <w:b/>
                <w:sz w:val="14"/>
                <w:szCs w:val="14"/>
              </w:rPr>
              <w:t>Ergriffene Massnahmen aufgrund der Auswertung</w:t>
            </w:r>
          </w:p>
          <w:p w14:paraId="1094EEC7" w14:textId="77777777" w:rsidR="00325B8B" w:rsidRPr="0068321A" w:rsidRDefault="0068321A" w:rsidP="00A743DA">
            <w:pPr>
              <w:ind w:left="57"/>
              <w:rPr>
                <w:i/>
                <w:sz w:val="14"/>
                <w:szCs w:val="14"/>
              </w:rPr>
            </w:pPr>
            <w:r>
              <w:rPr>
                <w:i/>
                <w:sz w:val="14"/>
                <w:szCs w:val="14"/>
              </w:rPr>
              <w:t>(z.B. weitere eigene Abklärungen, Strafanzeige bei der Polizei etc.)</w:t>
            </w:r>
          </w:p>
        </w:tc>
        <w:tc>
          <w:tcPr>
            <w:tcW w:w="1944" w:type="dxa"/>
          </w:tcPr>
          <w:p w14:paraId="3C98FC38" w14:textId="77777777" w:rsidR="00B0679D" w:rsidRDefault="00B0679D" w:rsidP="00A743DA">
            <w:pPr>
              <w:ind w:left="57"/>
              <w:rPr>
                <w:b/>
                <w:sz w:val="14"/>
                <w:szCs w:val="14"/>
              </w:rPr>
            </w:pPr>
            <w:r w:rsidRPr="00F3048D">
              <w:rPr>
                <w:b/>
                <w:sz w:val="14"/>
                <w:szCs w:val="14"/>
              </w:rPr>
              <w:t>Verwendung der Aufnahmen in strafrechtlichen Verfahren / Übergabe an die Strafverfolgungsbehörde</w:t>
            </w:r>
          </w:p>
          <w:p w14:paraId="5410C576" w14:textId="77777777" w:rsidR="0068321A" w:rsidRPr="0068321A" w:rsidRDefault="0068321A" w:rsidP="00A743DA">
            <w:pPr>
              <w:ind w:left="57"/>
              <w:rPr>
                <w:i/>
                <w:sz w:val="14"/>
                <w:szCs w:val="14"/>
              </w:rPr>
            </w:pPr>
            <w:r>
              <w:rPr>
                <w:i/>
                <w:sz w:val="14"/>
                <w:szCs w:val="14"/>
              </w:rPr>
              <w:t>(ja/nein, Datum, welche Behörde)</w:t>
            </w:r>
          </w:p>
        </w:tc>
        <w:tc>
          <w:tcPr>
            <w:tcW w:w="1944" w:type="dxa"/>
          </w:tcPr>
          <w:p w14:paraId="227426E5" w14:textId="77777777" w:rsidR="0068321A" w:rsidRDefault="00F3048D" w:rsidP="00A743DA">
            <w:pPr>
              <w:ind w:left="57"/>
              <w:rPr>
                <w:sz w:val="14"/>
                <w:szCs w:val="14"/>
              </w:rPr>
            </w:pPr>
            <w:r>
              <w:rPr>
                <w:b/>
                <w:sz w:val="14"/>
                <w:szCs w:val="14"/>
              </w:rPr>
              <w:t>Datum Vernichtung</w:t>
            </w:r>
          </w:p>
          <w:p w14:paraId="5D04EFAA" w14:textId="77777777" w:rsidR="00B0679D" w:rsidRPr="00F3048D" w:rsidRDefault="0068321A" w:rsidP="00A743DA">
            <w:pPr>
              <w:ind w:left="57"/>
              <w:rPr>
                <w:b/>
                <w:sz w:val="14"/>
                <w:szCs w:val="14"/>
              </w:rPr>
            </w:pPr>
            <w:r>
              <w:rPr>
                <w:i/>
                <w:sz w:val="14"/>
                <w:szCs w:val="14"/>
              </w:rPr>
              <w:t>(Datum und durch wen?)</w:t>
            </w:r>
            <w:r w:rsidR="00F3048D">
              <w:rPr>
                <w:b/>
                <w:sz w:val="14"/>
                <w:szCs w:val="14"/>
              </w:rPr>
              <w:t xml:space="preserve"> </w:t>
            </w:r>
          </w:p>
        </w:tc>
      </w:tr>
      <w:tr w:rsidR="00B0679D" w:rsidRPr="00554BE8" w14:paraId="4C70B607" w14:textId="77777777" w:rsidTr="0068321A">
        <w:tc>
          <w:tcPr>
            <w:tcW w:w="1944" w:type="dxa"/>
          </w:tcPr>
          <w:p w14:paraId="272D47D3" w14:textId="77777777" w:rsidR="00B0679D" w:rsidRPr="00554BE8" w:rsidRDefault="00B0679D" w:rsidP="00A743DA">
            <w:pPr>
              <w:ind w:left="57"/>
              <w:rPr>
                <w:sz w:val="16"/>
                <w:szCs w:val="16"/>
              </w:rPr>
            </w:pPr>
          </w:p>
        </w:tc>
        <w:tc>
          <w:tcPr>
            <w:tcW w:w="1944" w:type="dxa"/>
          </w:tcPr>
          <w:p w14:paraId="0F292F6A" w14:textId="77777777" w:rsidR="00B0679D" w:rsidRPr="00325B8B" w:rsidRDefault="00B0679D" w:rsidP="00A743DA">
            <w:pPr>
              <w:ind w:left="57"/>
              <w:rPr>
                <w:i/>
                <w:sz w:val="16"/>
                <w:szCs w:val="16"/>
              </w:rPr>
            </w:pPr>
          </w:p>
        </w:tc>
        <w:tc>
          <w:tcPr>
            <w:tcW w:w="1944" w:type="dxa"/>
          </w:tcPr>
          <w:p w14:paraId="3A0CAD1B" w14:textId="77777777" w:rsidR="00B0679D" w:rsidRPr="00554BE8" w:rsidRDefault="00B0679D" w:rsidP="00A743DA">
            <w:pPr>
              <w:ind w:left="57"/>
              <w:rPr>
                <w:sz w:val="16"/>
                <w:szCs w:val="16"/>
              </w:rPr>
            </w:pPr>
          </w:p>
        </w:tc>
        <w:tc>
          <w:tcPr>
            <w:tcW w:w="1944" w:type="dxa"/>
          </w:tcPr>
          <w:p w14:paraId="1359B61C" w14:textId="77777777" w:rsidR="00B0679D" w:rsidRPr="00554BE8" w:rsidRDefault="00B0679D" w:rsidP="00A743DA">
            <w:pPr>
              <w:ind w:left="57"/>
              <w:rPr>
                <w:sz w:val="16"/>
                <w:szCs w:val="16"/>
              </w:rPr>
            </w:pPr>
          </w:p>
        </w:tc>
        <w:tc>
          <w:tcPr>
            <w:tcW w:w="1944" w:type="dxa"/>
          </w:tcPr>
          <w:p w14:paraId="73AC06B8" w14:textId="77777777" w:rsidR="00B0679D" w:rsidRPr="00554BE8" w:rsidRDefault="00B0679D" w:rsidP="00A743DA">
            <w:pPr>
              <w:ind w:left="57"/>
              <w:rPr>
                <w:sz w:val="16"/>
                <w:szCs w:val="16"/>
              </w:rPr>
            </w:pPr>
          </w:p>
        </w:tc>
        <w:tc>
          <w:tcPr>
            <w:tcW w:w="1944" w:type="dxa"/>
          </w:tcPr>
          <w:p w14:paraId="298AA3AD" w14:textId="77777777" w:rsidR="00B0679D" w:rsidRPr="00554BE8" w:rsidRDefault="00B0679D" w:rsidP="00A743DA">
            <w:pPr>
              <w:ind w:left="57"/>
              <w:rPr>
                <w:sz w:val="16"/>
                <w:szCs w:val="16"/>
              </w:rPr>
            </w:pPr>
          </w:p>
        </w:tc>
        <w:tc>
          <w:tcPr>
            <w:tcW w:w="1944" w:type="dxa"/>
          </w:tcPr>
          <w:p w14:paraId="46B5EDCD" w14:textId="77777777" w:rsidR="00B0679D" w:rsidRPr="00554BE8" w:rsidRDefault="00B0679D" w:rsidP="00A743DA">
            <w:pPr>
              <w:ind w:left="57"/>
              <w:rPr>
                <w:sz w:val="16"/>
                <w:szCs w:val="16"/>
              </w:rPr>
            </w:pPr>
          </w:p>
        </w:tc>
      </w:tr>
      <w:tr w:rsidR="00B0679D" w:rsidRPr="00554BE8" w14:paraId="60AA8D13" w14:textId="77777777" w:rsidTr="0068321A">
        <w:tc>
          <w:tcPr>
            <w:tcW w:w="1944" w:type="dxa"/>
          </w:tcPr>
          <w:p w14:paraId="1B03FB3E" w14:textId="77777777" w:rsidR="00B0679D" w:rsidRPr="00554BE8" w:rsidRDefault="00B0679D" w:rsidP="00A743DA">
            <w:pPr>
              <w:ind w:left="57"/>
              <w:rPr>
                <w:sz w:val="16"/>
                <w:szCs w:val="16"/>
              </w:rPr>
            </w:pPr>
          </w:p>
        </w:tc>
        <w:tc>
          <w:tcPr>
            <w:tcW w:w="1944" w:type="dxa"/>
          </w:tcPr>
          <w:p w14:paraId="02CA450E" w14:textId="77777777" w:rsidR="00B0679D" w:rsidRPr="00554BE8" w:rsidRDefault="00B0679D" w:rsidP="00A743DA">
            <w:pPr>
              <w:ind w:left="57"/>
              <w:rPr>
                <w:sz w:val="16"/>
                <w:szCs w:val="16"/>
              </w:rPr>
            </w:pPr>
          </w:p>
        </w:tc>
        <w:tc>
          <w:tcPr>
            <w:tcW w:w="1944" w:type="dxa"/>
          </w:tcPr>
          <w:p w14:paraId="24C7E129" w14:textId="77777777" w:rsidR="00B0679D" w:rsidRPr="00554BE8" w:rsidRDefault="00B0679D" w:rsidP="00A743DA">
            <w:pPr>
              <w:ind w:left="57"/>
              <w:rPr>
                <w:sz w:val="16"/>
                <w:szCs w:val="16"/>
              </w:rPr>
            </w:pPr>
          </w:p>
        </w:tc>
        <w:tc>
          <w:tcPr>
            <w:tcW w:w="1944" w:type="dxa"/>
          </w:tcPr>
          <w:p w14:paraId="2315A8C8" w14:textId="77777777" w:rsidR="00B0679D" w:rsidRPr="00554BE8" w:rsidRDefault="00B0679D" w:rsidP="00A743DA">
            <w:pPr>
              <w:ind w:left="57"/>
              <w:rPr>
                <w:sz w:val="16"/>
                <w:szCs w:val="16"/>
              </w:rPr>
            </w:pPr>
          </w:p>
        </w:tc>
        <w:tc>
          <w:tcPr>
            <w:tcW w:w="1944" w:type="dxa"/>
          </w:tcPr>
          <w:p w14:paraId="10F8C4B2" w14:textId="77777777" w:rsidR="00B0679D" w:rsidRPr="00554BE8" w:rsidRDefault="00B0679D" w:rsidP="00A743DA">
            <w:pPr>
              <w:ind w:left="57"/>
              <w:rPr>
                <w:sz w:val="16"/>
                <w:szCs w:val="16"/>
              </w:rPr>
            </w:pPr>
          </w:p>
        </w:tc>
        <w:tc>
          <w:tcPr>
            <w:tcW w:w="1944" w:type="dxa"/>
          </w:tcPr>
          <w:p w14:paraId="329E9172" w14:textId="77777777" w:rsidR="00B0679D" w:rsidRPr="00554BE8" w:rsidRDefault="00B0679D" w:rsidP="00A743DA">
            <w:pPr>
              <w:ind w:left="57"/>
              <w:rPr>
                <w:sz w:val="16"/>
                <w:szCs w:val="16"/>
              </w:rPr>
            </w:pPr>
          </w:p>
        </w:tc>
        <w:tc>
          <w:tcPr>
            <w:tcW w:w="1944" w:type="dxa"/>
          </w:tcPr>
          <w:p w14:paraId="083E7F69" w14:textId="77777777" w:rsidR="00B0679D" w:rsidRPr="00554BE8" w:rsidRDefault="00B0679D" w:rsidP="00A743DA">
            <w:pPr>
              <w:ind w:left="57"/>
              <w:rPr>
                <w:sz w:val="16"/>
                <w:szCs w:val="16"/>
              </w:rPr>
            </w:pPr>
          </w:p>
        </w:tc>
      </w:tr>
      <w:tr w:rsidR="00B0679D" w:rsidRPr="00554BE8" w14:paraId="5473B562" w14:textId="77777777" w:rsidTr="0068321A">
        <w:tc>
          <w:tcPr>
            <w:tcW w:w="1944" w:type="dxa"/>
          </w:tcPr>
          <w:p w14:paraId="09F2F902" w14:textId="77777777" w:rsidR="00B0679D" w:rsidRPr="00554BE8" w:rsidRDefault="00B0679D" w:rsidP="00A743DA">
            <w:pPr>
              <w:ind w:left="57"/>
              <w:rPr>
                <w:sz w:val="16"/>
                <w:szCs w:val="16"/>
              </w:rPr>
            </w:pPr>
          </w:p>
        </w:tc>
        <w:tc>
          <w:tcPr>
            <w:tcW w:w="1944" w:type="dxa"/>
          </w:tcPr>
          <w:p w14:paraId="494772CE" w14:textId="77777777" w:rsidR="00B0679D" w:rsidRPr="00554BE8" w:rsidRDefault="00B0679D" w:rsidP="00A743DA">
            <w:pPr>
              <w:ind w:left="57"/>
              <w:rPr>
                <w:sz w:val="16"/>
                <w:szCs w:val="16"/>
              </w:rPr>
            </w:pPr>
          </w:p>
        </w:tc>
        <w:tc>
          <w:tcPr>
            <w:tcW w:w="1944" w:type="dxa"/>
          </w:tcPr>
          <w:p w14:paraId="550C21B3" w14:textId="77777777" w:rsidR="00B0679D" w:rsidRPr="00554BE8" w:rsidRDefault="00B0679D" w:rsidP="00A743DA">
            <w:pPr>
              <w:ind w:left="57"/>
              <w:rPr>
                <w:sz w:val="16"/>
                <w:szCs w:val="16"/>
              </w:rPr>
            </w:pPr>
          </w:p>
        </w:tc>
        <w:tc>
          <w:tcPr>
            <w:tcW w:w="1944" w:type="dxa"/>
          </w:tcPr>
          <w:p w14:paraId="4D75BA33" w14:textId="77777777" w:rsidR="00B0679D" w:rsidRPr="00554BE8" w:rsidRDefault="00B0679D" w:rsidP="00A743DA">
            <w:pPr>
              <w:ind w:left="57"/>
              <w:rPr>
                <w:sz w:val="16"/>
                <w:szCs w:val="16"/>
              </w:rPr>
            </w:pPr>
          </w:p>
        </w:tc>
        <w:tc>
          <w:tcPr>
            <w:tcW w:w="1944" w:type="dxa"/>
          </w:tcPr>
          <w:p w14:paraId="38751F21" w14:textId="77777777" w:rsidR="00B0679D" w:rsidRPr="00554BE8" w:rsidRDefault="00B0679D" w:rsidP="00A743DA">
            <w:pPr>
              <w:ind w:left="57"/>
              <w:rPr>
                <w:sz w:val="16"/>
                <w:szCs w:val="16"/>
              </w:rPr>
            </w:pPr>
          </w:p>
        </w:tc>
        <w:tc>
          <w:tcPr>
            <w:tcW w:w="1944" w:type="dxa"/>
          </w:tcPr>
          <w:p w14:paraId="0037FE59" w14:textId="77777777" w:rsidR="00B0679D" w:rsidRPr="00554BE8" w:rsidRDefault="00B0679D" w:rsidP="00A743DA">
            <w:pPr>
              <w:ind w:left="57"/>
              <w:rPr>
                <w:sz w:val="16"/>
                <w:szCs w:val="16"/>
              </w:rPr>
            </w:pPr>
          </w:p>
        </w:tc>
        <w:tc>
          <w:tcPr>
            <w:tcW w:w="1944" w:type="dxa"/>
          </w:tcPr>
          <w:p w14:paraId="7F254923" w14:textId="77777777" w:rsidR="00B0679D" w:rsidRPr="00554BE8" w:rsidRDefault="00B0679D" w:rsidP="00A743DA">
            <w:pPr>
              <w:ind w:left="57"/>
              <w:rPr>
                <w:sz w:val="16"/>
                <w:szCs w:val="16"/>
              </w:rPr>
            </w:pPr>
          </w:p>
        </w:tc>
      </w:tr>
    </w:tbl>
    <w:p w14:paraId="76024797" w14:textId="77777777" w:rsidR="00554BE8" w:rsidRDefault="00554BE8" w:rsidP="002A1457">
      <w:pPr>
        <w:rPr>
          <w:b/>
        </w:rPr>
      </w:pPr>
    </w:p>
    <w:p w14:paraId="508167A3" w14:textId="77777777" w:rsidR="00A053FE" w:rsidRDefault="00A053FE" w:rsidP="002A1457">
      <w:pPr>
        <w:rPr>
          <w:b/>
        </w:rPr>
      </w:pPr>
    </w:p>
    <w:p w14:paraId="0F71B4C1" w14:textId="77777777" w:rsidR="00A053FE" w:rsidRDefault="00A053FE" w:rsidP="002A1457">
      <w:r>
        <w:t>Weitere Angaben und Inhalte können je nach konkreter Anlage und organisatorischer Ausgestaltung bzw. Verantwortlichkeit</w:t>
      </w:r>
      <w:r w:rsidR="001825A7">
        <w:t xml:space="preserve"> Sinn machen. Die zuständigen Organe sind frei, weitere Kriterien aufzunehmen.</w:t>
      </w:r>
    </w:p>
    <w:p w14:paraId="1830101B" w14:textId="77777777" w:rsidR="001825A7" w:rsidRDefault="001825A7" w:rsidP="002A1457"/>
    <w:p w14:paraId="06E693EF" w14:textId="77777777" w:rsidR="001825A7" w:rsidRDefault="001825A7" w:rsidP="002A1457"/>
    <w:p w14:paraId="56C5ED2C" w14:textId="77777777" w:rsidR="001825A7" w:rsidRDefault="001825A7" w:rsidP="002A1457"/>
    <w:p w14:paraId="0228976A" w14:textId="77777777" w:rsidR="001825A7" w:rsidRDefault="001825A7" w:rsidP="002A1457"/>
    <w:p w14:paraId="6A457C98" w14:textId="77777777" w:rsidR="001825A7" w:rsidRDefault="007E172A" w:rsidP="002A1457">
      <w:r>
        <w:rPr>
          <w:b/>
        </w:rPr>
        <w:t>Videoüberwachung ohne Aufzeichnung (Echtzeitüberwachung)</w:t>
      </w:r>
    </w:p>
    <w:p w14:paraId="06C9D12E" w14:textId="77777777" w:rsidR="007E172A" w:rsidRDefault="007E172A" w:rsidP="002A1457">
      <w:r>
        <w:t xml:space="preserve">Die Videoüberwachung mit Echtzeitüberwachung </w:t>
      </w:r>
      <w:r w:rsidR="0058484E">
        <w:t xml:space="preserve">durch die Polizei </w:t>
      </w:r>
      <w:r>
        <w:t xml:space="preserve">muss bei einer allfälligen Verlängerung ebenfalls auf ihre Wirksamkeit hin überprüft werden. </w:t>
      </w:r>
      <w:r w:rsidR="009D12D6">
        <w:t xml:space="preserve">Die vorne aufgeführten Kriterien können sinngemäss </w:t>
      </w:r>
      <w:r w:rsidR="0058484E">
        <w:t>auch auf die Echtzeitüberwachung angewendet werden und Fälle</w:t>
      </w:r>
      <w:r w:rsidR="006A246D">
        <w:t>,</w:t>
      </w:r>
      <w:r w:rsidR="0058484E">
        <w:t xml:space="preserve"> bei denen die Nützlichkeit der Videoüberwachung unter Beweis gestellt wird, sollten festgehalten werden.</w:t>
      </w:r>
      <w:r w:rsidR="009D12D6">
        <w:t xml:space="preserve"> </w:t>
      </w:r>
      <w:r w:rsidR="00ED1E88">
        <w:t xml:space="preserve"> </w:t>
      </w:r>
    </w:p>
    <w:p w14:paraId="076A82CB" w14:textId="77777777" w:rsidR="0058484E" w:rsidRDefault="0058484E" w:rsidP="002A1457"/>
    <w:p w14:paraId="1C285840" w14:textId="77777777" w:rsidR="00136C87" w:rsidRDefault="00136C87" w:rsidP="002A1457"/>
    <w:p w14:paraId="52CE530F" w14:textId="77777777" w:rsidR="0058484E" w:rsidRDefault="0058484E" w:rsidP="002A1457">
      <w:r>
        <w:t xml:space="preserve">Weitere mögliche Massnahmen zur Beurteilung der Wirksamkeit sind: Gespräche mit denjenigen Mitarbeitenden, welche die Kameras bedienen, Gespräche mit denjenigen, denen die </w:t>
      </w:r>
      <w:r w:rsidR="00136C87">
        <w:t>Videoüberwachung dienen sollte (Sicherheitsempfinden) oder eine Beurteilung der Wirksamkeit der Standorte der Kameras (gab es Vorfälle, die nicht mit den bestehenden Kameras erfasst werden konnten, sind die bestehenden Standorte die richtigen etc.)</w:t>
      </w:r>
    </w:p>
    <w:p w14:paraId="50554F0C" w14:textId="77777777" w:rsidR="00901E85" w:rsidRDefault="00901E85" w:rsidP="002A1457"/>
    <w:p w14:paraId="73C66F13" w14:textId="77777777" w:rsidR="00901E85" w:rsidRDefault="00901E85" w:rsidP="002A1457"/>
    <w:p w14:paraId="1EA02570" w14:textId="77777777" w:rsidR="00901E85" w:rsidRPr="007E172A" w:rsidRDefault="002A4820" w:rsidP="002A1457">
      <w:r>
        <w:t>D</w:t>
      </w:r>
      <w:r w:rsidR="00B31CC7">
        <w:t xml:space="preserve">ie </w:t>
      </w:r>
      <w:proofErr w:type="spellStart"/>
      <w:r w:rsidR="00B31CC7">
        <w:t>Vorfallsliste</w:t>
      </w:r>
      <w:proofErr w:type="spellEnd"/>
      <w:r w:rsidR="00901E85">
        <w:t xml:space="preserve"> </w:t>
      </w:r>
      <w:r>
        <w:t xml:space="preserve"> steht</w:t>
      </w:r>
      <w:r w:rsidR="00B31CC7">
        <w:t xml:space="preserve"> </w:t>
      </w:r>
      <w:r w:rsidR="00901E85">
        <w:t xml:space="preserve">als Word-Dokument </w:t>
      </w:r>
      <w:r w:rsidR="00B31CC7">
        <w:t xml:space="preserve"> </w:t>
      </w:r>
      <w:r w:rsidR="001A3CDB">
        <w:t xml:space="preserve">unter </w:t>
      </w:r>
      <w:hyperlink r:id="rId7" w:history="1">
        <w:r w:rsidRPr="007D61C1">
          <w:rPr>
            <w:rStyle w:val="Hyperlink"/>
          </w:rPr>
          <w:t>www.datenschutz-zug.ch</w:t>
        </w:r>
      </w:hyperlink>
      <w:r w:rsidR="001A3CDB">
        <w:t xml:space="preserve">, Rubrik </w:t>
      </w:r>
      <w:r w:rsidR="0062494E">
        <w:rPr>
          <w:rFonts w:cs="Arial"/>
        </w:rPr>
        <w:t xml:space="preserve">Services / Bewilligungen Videoüberwachung </w:t>
      </w:r>
      <w:r w:rsidR="00B31CC7">
        <w:t>zum Down</w:t>
      </w:r>
      <w:r w:rsidR="001A3CDB">
        <w:t>load zur Verfügung.</w:t>
      </w:r>
    </w:p>
    <w:p w14:paraId="00C90525" w14:textId="77777777" w:rsidR="001A3CDB" w:rsidRPr="007E172A" w:rsidRDefault="001A3CDB"/>
    <w:sectPr w:rsidR="001A3CDB" w:rsidRPr="007E172A" w:rsidSect="0066642E">
      <w:headerReference w:type="even" r:id="rId8"/>
      <w:headerReference w:type="default" r:id="rId9"/>
      <w:footerReference w:type="even" r:id="rId10"/>
      <w:footerReference w:type="default" r:id="rId11"/>
      <w:headerReference w:type="first" r:id="rId12"/>
      <w:footerReference w:type="first" r:id="rId13"/>
      <w:type w:val="continuous"/>
      <w:pgSz w:w="16838" w:h="11906" w:orient="landscape" w:code="9"/>
      <w:pgMar w:top="1985" w:right="1812" w:bottom="907" w:left="1418"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8271CD" w14:textId="77777777" w:rsidR="00A53691" w:rsidRDefault="00A53691">
      <w:r>
        <w:separator/>
      </w:r>
    </w:p>
  </w:endnote>
  <w:endnote w:type="continuationSeparator" w:id="0">
    <w:p w14:paraId="375A97D5" w14:textId="77777777" w:rsidR="00A53691" w:rsidRDefault="00A536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74B113" w14:textId="77777777" w:rsidR="00C33619" w:rsidRDefault="00C3361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B7CFE7" w14:textId="77777777" w:rsidR="001A2E02" w:rsidRDefault="001A2E02">
    <w:pPr>
      <w:pStyle w:val="Fuzeile"/>
    </w:pPr>
    <w:r>
      <w:t>V1_Januar 2018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6804"/>
      <w:gridCol w:w="6804"/>
    </w:tblGrid>
    <w:tr w:rsidR="000F6959" w14:paraId="64B25746" w14:textId="77777777" w:rsidTr="0066642E">
      <w:tc>
        <w:tcPr>
          <w:tcW w:w="6804" w:type="dxa"/>
          <w:vAlign w:val="bottom"/>
        </w:tcPr>
        <w:bookmarkStart w:id="2" w:name="BkmDateiname"/>
        <w:p w14:paraId="5FFA1134" w14:textId="77777777" w:rsidR="000F6959" w:rsidRDefault="000F6959" w:rsidP="00D216BE">
          <w:pPr>
            <w:pStyle w:val="Dateiname"/>
            <w:ind w:left="-11340"/>
          </w:pPr>
          <w:r>
            <w:fldChar w:fldCharType="begin"/>
          </w:r>
          <w:r>
            <w:instrText xml:space="preserve"> FILENAME  \* Caps</w:instrText>
          </w:r>
          <w:r>
            <w:fldChar w:fldCharType="separate"/>
          </w:r>
          <w:r w:rsidR="00ED4CF8">
            <w:t>Vorfallsliste Wirksamkeit Videoüberwachung_Mai 2017.Docx</w:t>
          </w:r>
          <w:r>
            <w:fldChar w:fldCharType="end"/>
          </w:r>
          <w:bookmarkEnd w:id="2"/>
        </w:p>
      </w:tc>
      <w:tc>
        <w:tcPr>
          <w:tcW w:w="6804" w:type="dxa"/>
          <w:vAlign w:val="bottom"/>
        </w:tcPr>
        <w:p w14:paraId="1772ED75" w14:textId="77777777" w:rsidR="000F6959" w:rsidRDefault="00A53691" w:rsidP="00E2335A">
          <w:pPr>
            <w:pStyle w:val="Kopfzeile"/>
          </w:pPr>
          <w:bookmarkStart w:id="3" w:name="BkmAdresse"/>
          <w:r>
            <w:t>Regierungsgebäude, Seestr. 2</w:t>
          </w:r>
          <w:r w:rsidR="000F6959">
            <w:t xml:space="preserve">, </w:t>
          </w:r>
          <w:r>
            <w:t>6300</w:t>
          </w:r>
          <w:r w:rsidR="000F6959" w:rsidRPr="00945456">
            <w:t xml:space="preserve"> </w:t>
          </w:r>
          <w:r>
            <w:t>Zug</w:t>
          </w:r>
        </w:p>
        <w:p w14:paraId="2F0C54C2" w14:textId="5D258831" w:rsidR="000F6959" w:rsidRDefault="00A53691" w:rsidP="00E2335A">
          <w:pPr>
            <w:pStyle w:val="Kopfzeile"/>
          </w:pPr>
          <w:r>
            <w:t xml:space="preserve">T 041 </w:t>
          </w:r>
          <w:r w:rsidR="00C33619">
            <w:t>594</w:t>
          </w:r>
          <w:r>
            <w:t xml:space="preserve"> 31 </w:t>
          </w:r>
          <w:r w:rsidR="00C33619">
            <w:t>00</w:t>
          </w:r>
        </w:p>
        <w:p w14:paraId="071C533F" w14:textId="77777777" w:rsidR="000F6959" w:rsidRDefault="00A53691" w:rsidP="00E2335A">
          <w:pPr>
            <w:pStyle w:val="Kopfzeile"/>
          </w:pPr>
          <w:r>
            <w:t>www.datenschutz-zug.ch</w:t>
          </w:r>
          <w:bookmarkEnd w:id="3"/>
        </w:p>
      </w:tc>
    </w:tr>
  </w:tbl>
  <w:p w14:paraId="28CB0BE5"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0921DD" w14:textId="77777777" w:rsidR="00A53691" w:rsidRDefault="00A53691">
      <w:r>
        <w:separator/>
      </w:r>
    </w:p>
  </w:footnote>
  <w:footnote w:type="continuationSeparator" w:id="0">
    <w:p w14:paraId="10CED648" w14:textId="77777777" w:rsidR="00A53691" w:rsidRDefault="00A536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F75075" w14:textId="77777777" w:rsidR="00C33619" w:rsidRDefault="00C3361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0F6959" w14:paraId="57509292" w14:textId="77777777">
      <w:trPr>
        <w:trHeight w:hRule="exact" w:val="2211"/>
      </w:trPr>
      <w:tc>
        <w:tcPr>
          <w:tcW w:w="9072" w:type="dxa"/>
          <w:vAlign w:val="bottom"/>
        </w:tcPr>
        <w:p w14:paraId="1D621872" w14:textId="77777777" w:rsidR="000F6959" w:rsidRDefault="000F6959" w:rsidP="001C78E1">
          <w:pPr>
            <w:pStyle w:val="Kopfzeile"/>
          </w:pPr>
          <w:r>
            <w:t xml:space="preserve">Seite </w:t>
          </w:r>
          <w:r>
            <w:fldChar w:fldCharType="begin"/>
          </w:r>
          <w:r>
            <w:instrText xml:space="preserve"> PAGE </w:instrText>
          </w:r>
          <w:r>
            <w:fldChar w:fldCharType="separate"/>
          </w:r>
          <w:r w:rsidR="001A2E02">
            <w:t>2</w:t>
          </w:r>
          <w:r>
            <w:fldChar w:fldCharType="end"/>
          </w:r>
          <w:r>
            <w:t>/</w:t>
          </w:r>
          <w:r>
            <w:fldChar w:fldCharType="begin"/>
          </w:r>
          <w:r>
            <w:instrText xml:space="preserve"> NUMPAGES </w:instrText>
          </w:r>
          <w:r>
            <w:fldChar w:fldCharType="separate"/>
          </w:r>
          <w:r w:rsidR="001A2E02">
            <w:t>2</w:t>
          </w:r>
          <w:r>
            <w:fldChar w:fldCharType="end"/>
          </w:r>
        </w:p>
      </w:tc>
    </w:tr>
  </w:tbl>
  <w:p w14:paraId="4913DDFB" w14:textId="77777777" w:rsidR="000F6959" w:rsidRDefault="000F695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10490"/>
      <w:gridCol w:w="3118"/>
    </w:tblGrid>
    <w:tr w:rsidR="000F6959" w14:paraId="3DB6A1CD" w14:textId="77777777" w:rsidTr="0066642E">
      <w:tc>
        <w:tcPr>
          <w:tcW w:w="10490" w:type="dxa"/>
        </w:tcPr>
        <w:p w14:paraId="0EC86602" w14:textId="77777777" w:rsidR="000F6959" w:rsidRDefault="000F6959">
          <w:pPr>
            <w:pStyle w:val="Kopfzeile"/>
          </w:pPr>
        </w:p>
      </w:tc>
      <w:tc>
        <w:tcPr>
          <w:tcW w:w="3118" w:type="dxa"/>
        </w:tcPr>
        <w:p w14:paraId="38FE02F7" w14:textId="77777777" w:rsidR="000F6959" w:rsidRDefault="00A53691">
          <w:pPr>
            <w:pStyle w:val="Kopfzeile"/>
          </w:pPr>
          <w:bookmarkStart w:id="0" w:name="BkmDirektion"/>
          <w:r>
            <w:t>Datenschutzstelle</w:t>
          </w:r>
        </w:p>
        <w:p w14:paraId="03C485F7" w14:textId="77777777" w:rsidR="000F6959" w:rsidRPr="00DC410B" w:rsidRDefault="000F6959">
          <w:pPr>
            <w:pStyle w:val="Kopfzeile"/>
          </w:pPr>
          <w:bookmarkStart w:id="1" w:name="BkmAmt"/>
          <w:bookmarkEnd w:id="0"/>
        </w:p>
        <w:bookmarkEnd w:id="1"/>
        <w:p w14:paraId="25540C1B" w14:textId="77777777" w:rsidR="000F6959" w:rsidRDefault="000F6959">
          <w:pPr>
            <w:pStyle w:val="Kopfzeile"/>
          </w:pPr>
        </w:p>
        <w:p w14:paraId="24612434" w14:textId="77777777" w:rsidR="000F6959" w:rsidRDefault="000F6959">
          <w:pPr>
            <w:pStyle w:val="Kopfzeile"/>
          </w:pPr>
        </w:p>
      </w:tc>
    </w:tr>
  </w:tbl>
  <w:p w14:paraId="226A172E" w14:textId="77777777" w:rsidR="000F6959" w:rsidRDefault="00F3048D">
    <w:pPr>
      <w:pStyle w:val="Kopfzeile"/>
    </w:pPr>
    <w:r>
      <w:drawing>
        <wp:anchor distT="0" distB="0" distL="114300" distR="114300" simplePos="0" relativeHeight="251657728" behindDoc="0" locked="1" layoutInCell="1" allowOverlap="1" wp14:anchorId="023C044C" wp14:editId="537D943A">
          <wp:simplePos x="0" y="0"/>
          <wp:positionH relativeFrom="page">
            <wp:posOffset>432435</wp:posOffset>
          </wp:positionH>
          <wp:positionV relativeFrom="page">
            <wp:posOffset>177800</wp:posOffset>
          </wp:positionV>
          <wp:extent cx="1986915" cy="694690"/>
          <wp:effectExtent l="0" t="0" r="0" b="0"/>
          <wp:wrapNone/>
          <wp:docPr id="3"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8"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4"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598368625">
    <w:abstractNumId w:val="9"/>
  </w:num>
  <w:num w:numId="2" w16cid:durableId="609358457">
    <w:abstractNumId w:val="7"/>
  </w:num>
  <w:num w:numId="3" w16cid:durableId="140659254">
    <w:abstractNumId w:val="6"/>
  </w:num>
  <w:num w:numId="4" w16cid:durableId="674453417">
    <w:abstractNumId w:val="5"/>
  </w:num>
  <w:num w:numId="5" w16cid:durableId="964384451">
    <w:abstractNumId w:val="4"/>
  </w:num>
  <w:num w:numId="6" w16cid:durableId="258568713">
    <w:abstractNumId w:val="8"/>
  </w:num>
  <w:num w:numId="7" w16cid:durableId="321860238">
    <w:abstractNumId w:val="3"/>
  </w:num>
  <w:num w:numId="8" w16cid:durableId="1227646340">
    <w:abstractNumId w:val="2"/>
  </w:num>
  <w:num w:numId="9" w16cid:durableId="266818871">
    <w:abstractNumId w:val="1"/>
  </w:num>
  <w:num w:numId="10" w16cid:durableId="947661467">
    <w:abstractNumId w:val="0"/>
  </w:num>
  <w:num w:numId="11" w16cid:durableId="1303466050">
    <w:abstractNumId w:val="32"/>
  </w:num>
  <w:num w:numId="12" w16cid:durableId="331877095">
    <w:abstractNumId w:val="28"/>
  </w:num>
  <w:num w:numId="13" w16cid:durableId="1754546466">
    <w:abstractNumId w:val="17"/>
  </w:num>
  <w:num w:numId="14" w16cid:durableId="1136676108">
    <w:abstractNumId w:val="30"/>
  </w:num>
  <w:num w:numId="15" w16cid:durableId="952520687">
    <w:abstractNumId w:val="30"/>
  </w:num>
  <w:num w:numId="16" w16cid:durableId="1858811080">
    <w:abstractNumId w:val="30"/>
  </w:num>
  <w:num w:numId="17" w16cid:durableId="78450968">
    <w:abstractNumId w:val="30"/>
  </w:num>
  <w:num w:numId="18" w16cid:durableId="348259841">
    <w:abstractNumId w:val="30"/>
  </w:num>
  <w:num w:numId="19" w16cid:durableId="1840072825">
    <w:abstractNumId w:val="11"/>
  </w:num>
  <w:num w:numId="20" w16cid:durableId="770777369">
    <w:abstractNumId w:val="13"/>
  </w:num>
  <w:num w:numId="21" w16cid:durableId="615412100">
    <w:abstractNumId w:val="14"/>
  </w:num>
  <w:num w:numId="22" w16cid:durableId="876043085">
    <w:abstractNumId w:val="26"/>
  </w:num>
  <w:num w:numId="23" w16cid:durableId="689113120">
    <w:abstractNumId w:val="11"/>
  </w:num>
  <w:num w:numId="24" w16cid:durableId="1675449482">
    <w:abstractNumId w:val="35"/>
  </w:num>
  <w:num w:numId="25" w16cid:durableId="547843528">
    <w:abstractNumId w:val="27"/>
  </w:num>
  <w:num w:numId="26" w16cid:durableId="572201131">
    <w:abstractNumId w:val="20"/>
  </w:num>
  <w:num w:numId="27" w16cid:durableId="247692847">
    <w:abstractNumId w:val="33"/>
  </w:num>
  <w:num w:numId="28" w16cid:durableId="1293443149">
    <w:abstractNumId w:val="21"/>
  </w:num>
  <w:num w:numId="29" w16cid:durableId="436289331">
    <w:abstractNumId w:val="19"/>
  </w:num>
  <w:num w:numId="30" w16cid:durableId="1790467032">
    <w:abstractNumId w:val="15"/>
  </w:num>
  <w:num w:numId="31" w16cid:durableId="442500543">
    <w:abstractNumId w:val="9"/>
  </w:num>
  <w:num w:numId="32" w16cid:durableId="423308952">
    <w:abstractNumId w:val="29"/>
  </w:num>
  <w:num w:numId="33" w16cid:durableId="638221215">
    <w:abstractNumId w:val="29"/>
  </w:num>
  <w:num w:numId="34" w16cid:durableId="1687362634">
    <w:abstractNumId w:val="29"/>
  </w:num>
  <w:num w:numId="35" w16cid:durableId="1584025885">
    <w:abstractNumId w:val="25"/>
  </w:num>
  <w:num w:numId="36" w16cid:durableId="7872447">
    <w:abstractNumId w:val="22"/>
  </w:num>
  <w:num w:numId="37" w16cid:durableId="1799642274">
    <w:abstractNumId w:val="9"/>
  </w:num>
  <w:num w:numId="38" w16cid:durableId="1430396696">
    <w:abstractNumId w:val="19"/>
  </w:num>
  <w:num w:numId="39" w16cid:durableId="536091600">
    <w:abstractNumId w:val="12"/>
  </w:num>
  <w:num w:numId="40" w16cid:durableId="1587884593">
    <w:abstractNumId w:val="10"/>
  </w:num>
  <w:num w:numId="41" w16cid:durableId="844169448">
    <w:abstractNumId w:val="29"/>
  </w:num>
  <w:num w:numId="42" w16cid:durableId="1687247324">
    <w:abstractNumId w:val="29"/>
  </w:num>
  <w:num w:numId="43" w16cid:durableId="1519851707">
    <w:abstractNumId w:val="29"/>
  </w:num>
  <w:num w:numId="44" w16cid:durableId="229728139">
    <w:abstractNumId w:val="24"/>
  </w:num>
  <w:num w:numId="45" w16cid:durableId="1852601718">
    <w:abstractNumId w:val="18"/>
  </w:num>
  <w:num w:numId="46" w16cid:durableId="2031950349">
    <w:abstractNumId w:val="31"/>
  </w:num>
  <w:num w:numId="47" w16cid:durableId="1333752883">
    <w:abstractNumId w:val="34"/>
  </w:num>
  <w:num w:numId="48" w16cid:durableId="1296326078">
    <w:abstractNumId w:val="16"/>
  </w:num>
  <w:num w:numId="49" w16cid:durableId="28497224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erteiler" w:val=" "/>
    <w:docVar w:name="VerteilerEntschuldigt" w:val=" "/>
    <w:docVar w:name="VerteilerKopie" w:val=" "/>
  </w:docVars>
  <w:rsids>
    <w:rsidRoot w:val="00A53691"/>
    <w:rsid w:val="00022828"/>
    <w:rsid w:val="00025867"/>
    <w:rsid w:val="00027BC4"/>
    <w:rsid w:val="00037372"/>
    <w:rsid w:val="000428C8"/>
    <w:rsid w:val="00066DA7"/>
    <w:rsid w:val="000A335B"/>
    <w:rsid w:val="000C63B3"/>
    <w:rsid w:val="000D3E03"/>
    <w:rsid w:val="000E09B2"/>
    <w:rsid w:val="000F6959"/>
    <w:rsid w:val="00136C87"/>
    <w:rsid w:val="001825A7"/>
    <w:rsid w:val="001A2E02"/>
    <w:rsid w:val="001A3CDB"/>
    <w:rsid w:val="001B069A"/>
    <w:rsid w:val="001C78E1"/>
    <w:rsid w:val="001D5456"/>
    <w:rsid w:val="001E04E5"/>
    <w:rsid w:val="001E314A"/>
    <w:rsid w:val="001F627A"/>
    <w:rsid w:val="001F66F8"/>
    <w:rsid w:val="0021650A"/>
    <w:rsid w:val="00224044"/>
    <w:rsid w:val="0023236B"/>
    <w:rsid w:val="00242130"/>
    <w:rsid w:val="00246B5D"/>
    <w:rsid w:val="00296488"/>
    <w:rsid w:val="00297B9E"/>
    <w:rsid w:val="002A1457"/>
    <w:rsid w:val="002A4820"/>
    <w:rsid w:val="002B59FA"/>
    <w:rsid w:val="002C1C65"/>
    <w:rsid w:val="00314874"/>
    <w:rsid w:val="00325B8B"/>
    <w:rsid w:val="0034196A"/>
    <w:rsid w:val="00345CB0"/>
    <w:rsid w:val="003644DB"/>
    <w:rsid w:val="003660A5"/>
    <w:rsid w:val="003675BB"/>
    <w:rsid w:val="003733BE"/>
    <w:rsid w:val="00383B25"/>
    <w:rsid w:val="003A210F"/>
    <w:rsid w:val="003B41B1"/>
    <w:rsid w:val="003B687A"/>
    <w:rsid w:val="003C5E31"/>
    <w:rsid w:val="003C7E1D"/>
    <w:rsid w:val="003E01F7"/>
    <w:rsid w:val="003E1906"/>
    <w:rsid w:val="003F2E75"/>
    <w:rsid w:val="003F3780"/>
    <w:rsid w:val="004026B3"/>
    <w:rsid w:val="0040495B"/>
    <w:rsid w:val="00406BCC"/>
    <w:rsid w:val="00437289"/>
    <w:rsid w:val="004450F1"/>
    <w:rsid w:val="00457B65"/>
    <w:rsid w:val="004654FB"/>
    <w:rsid w:val="00483CE1"/>
    <w:rsid w:val="004A03BC"/>
    <w:rsid w:val="004A0B11"/>
    <w:rsid w:val="004A4D56"/>
    <w:rsid w:val="004D1CC5"/>
    <w:rsid w:val="004F64B2"/>
    <w:rsid w:val="004F79F8"/>
    <w:rsid w:val="00510C1C"/>
    <w:rsid w:val="00511B6F"/>
    <w:rsid w:val="00554BE8"/>
    <w:rsid w:val="00563F5F"/>
    <w:rsid w:val="005706F2"/>
    <w:rsid w:val="0058484E"/>
    <w:rsid w:val="00585308"/>
    <w:rsid w:val="00591C64"/>
    <w:rsid w:val="005D536D"/>
    <w:rsid w:val="005E0B4F"/>
    <w:rsid w:val="005F7699"/>
    <w:rsid w:val="0062494E"/>
    <w:rsid w:val="00627D48"/>
    <w:rsid w:val="006317CE"/>
    <w:rsid w:val="00634EC2"/>
    <w:rsid w:val="00637736"/>
    <w:rsid w:val="00641487"/>
    <w:rsid w:val="00662313"/>
    <w:rsid w:val="0066642E"/>
    <w:rsid w:val="006704F6"/>
    <w:rsid w:val="0068321A"/>
    <w:rsid w:val="00686045"/>
    <w:rsid w:val="00691F52"/>
    <w:rsid w:val="006A246D"/>
    <w:rsid w:val="006B335E"/>
    <w:rsid w:val="006B69F9"/>
    <w:rsid w:val="006B7B41"/>
    <w:rsid w:val="006C3177"/>
    <w:rsid w:val="006D4A7B"/>
    <w:rsid w:val="006E23AB"/>
    <w:rsid w:val="006F1A3B"/>
    <w:rsid w:val="006F67ED"/>
    <w:rsid w:val="00721FD2"/>
    <w:rsid w:val="0074134B"/>
    <w:rsid w:val="00747534"/>
    <w:rsid w:val="00771EAE"/>
    <w:rsid w:val="007765C1"/>
    <w:rsid w:val="007B1251"/>
    <w:rsid w:val="007E172A"/>
    <w:rsid w:val="007F0D50"/>
    <w:rsid w:val="00801765"/>
    <w:rsid w:val="00807CA2"/>
    <w:rsid w:val="00840BDB"/>
    <w:rsid w:val="00852991"/>
    <w:rsid w:val="00862EA2"/>
    <w:rsid w:val="008B7679"/>
    <w:rsid w:val="008C2687"/>
    <w:rsid w:val="008E4A76"/>
    <w:rsid w:val="00901E85"/>
    <w:rsid w:val="00903FD5"/>
    <w:rsid w:val="0090499B"/>
    <w:rsid w:val="00910230"/>
    <w:rsid w:val="00922597"/>
    <w:rsid w:val="0092578C"/>
    <w:rsid w:val="00970A8C"/>
    <w:rsid w:val="009721FF"/>
    <w:rsid w:val="00985092"/>
    <w:rsid w:val="009911E2"/>
    <w:rsid w:val="009A3BE1"/>
    <w:rsid w:val="009C32C3"/>
    <w:rsid w:val="009D12D6"/>
    <w:rsid w:val="009F1CF2"/>
    <w:rsid w:val="00A053FE"/>
    <w:rsid w:val="00A122F9"/>
    <w:rsid w:val="00A528DB"/>
    <w:rsid w:val="00A53691"/>
    <w:rsid w:val="00A743DA"/>
    <w:rsid w:val="00AA462B"/>
    <w:rsid w:val="00AD688D"/>
    <w:rsid w:val="00B0679D"/>
    <w:rsid w:val="00B0718C"/>
    <w:rsid w:val="00B22EE3"/>
    <w:rsid w:val="00B317B4"/>
    <w:rsid w:val="00B31CC7"/>
    <w:rsid w:val="00B345FA"/>
    <w:rsid w:val="00B44902"/>
    <w:rsid w:val="00B5296C"/>
    <w:rsid w:val="00B53BF5"/>
    <w:rsid w:val="00B53DD7"/>
    <w:rsid w:val="00B6170C"/>
    <w:rsid w:val="00B73197"/>
    <w:rsid w:val="00B87E29"/>
    <w:rsid w:val="00B927D1"/>
    <w:rsid w:val="00B92AD2"/>
    <w:rsid w:val="00BA13FD"/>
    <w:rsid w:val="00BC6112"/>
    <w:rsid w:val="00BF079A"/>
    <w:rsid w:val="00C01A6D"/>
    <w:rsid w:val="00C01B3A"/>
    <w:rsid w:val="00C05AE9"/>
    <w:rsid w:val="00C06B3F"/>
    <w:rsid w:val="00C329FF"/>
    <w:rsid w:val="00C33619"/>
    <w:rsid w:val="00C36614"/>
    <w:rsid w:val="00C710C5"/>
    <w:rsid w:val="00C75B62"/>
    <w:rsid w:val="00C76DE3"/>
    <w:rsid w:val="00D216BE"/>
    <w:rsid w:val="00D60D30"/>
    <w:rsid w:val="00D64825"/>
    <w:rsid w:val="00DA7301"/>
    <w:rsid w:val="00DB2F96"/>
    <w:rsid w:val="00DC2D05"/>
    <w:rsid w:val="00DC410B"/>
    <w:rsid w:val="00E2335A"/>
    <w:rsid w:val="00E304B3"/>
    <w:rsid w:val="00E46060"/>
    <w:rsid w:val="00E64779"/>
    <w:rsid w:val="00E64C2F"/>
    <w:rsid w:val="00E665AF"/>
    <w:rsid w:val="00E8113D"/>
    <w:rsid w:val="00EA34D0"/>
    <w:rsid w:val="00EB303E"/>
    <w:rsid w:val="00ED1E88"/>
    <w:rsid w:val="00ED4CF8"/>
    <w:rsid w:val="00EE008C"/>
    <w:rsid w:val="00EE343C"/>
    <w:rsid w:val="00EE60B0"/>
    <w:rsid w:val="00EF0D28"/>
    <w:rsid w:val="00F15DB6"/>
    <w:rsid w:val="00F3048D"/>
    <w:rsid w:val="00F568E8"/>
    <w:rsid w:val="00F62ECC"/>
    <w:rsid w:val="00F7352D"/>
    <w:rsid w:val="00F849CD"/>
    <w:rsid w:val="00F86CE4"/>
    <w:rsid w:val="00F871C4"/>
    <w:rsid w:val="00F95DC6"/>
    <w:rsid w:val="00F96C06"/>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40E8CCF"/>
  <w15:docId w15:val="{0D48FB8E-8D59-4414-9019-FAE6BE9D2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Sprechblasentext">
    <w:name w:val="Balloon Text"/>
    <w:basedOn w:val="Standard"/>
    <w:link w:val="SprechblasentextZchn"/>
    <w:uiPriority w:val="99"/>
    <w:semiHidden/>
    <w:unhideWhenUsed/>
    <w:rsid w:val="00A53691"/>
    <w:pPr>
      <w:spacing w:line="240" w:lineRule="auto"/>
    </w:pPr>
    <w:rPr>
      <w:rFonts w:ascii="Tahoma" w:hAnsi="Tahoma" w:cs="Tahoma"/>
      <w:sz w:val="16"/>
      <w:szCs w:val="16"/>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character" w:customStyle="1" w:styleId="SprechblasentextZchn">
    <w:name w:val="Sprechblasentext Zchn"/>
    <w:basedOn w:val="Absatz-Standardschriftart"/>
    <w:link w:val="Sprechblasentext"/>
    <w:uiPriority w:val="99"/>
    <w:semiHidden/>
    <w:rsid w:val="00A53691"/>
    <w:rPr>
      <w:rFonts w:ascii="Tahoma" w:hAnsi="Tahoma" w:cs="Tahoma"/>
      <w:spacing w:val="6"/>
      <w:sz w:val="16"/>
      <w:szCs w:val="16"/>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styleId="Hyperlink">
    <w:name w:val="Hyperlink"/>
    <w:basedOn w:val="Absatz-Standardschriftart"/>
    <w:uiPriority w:val="99"/>
    <w:unhideWhenUsed/>
    <w:rsid w:val="00901E85"/>
    <w:rPr>
      <w:color w:val="0000FF" w:themeColor="hyperlink"/>
      <w:u w:val="single"/>
    </w:rPr>
  </w:style>
  <w:style w:type="character" w:styleId="BesuchterLink">
    <w:name w:val="FollowedHyperlink"/>
    <w:basedOn w:val="Absatz-Standardschriftart"/>
    <w:uiPriority w:val="99"/>
    <w:semiHidden/>
    <w:unhideWhenUsed/>
    <w:rsid w:val="00B31C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datenschutz-zug.ch"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393</Words>
  <Characters>2483</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Datenschutzstelle_CA</dc:creator>
  <cp:lastModifiedBy>Nadine Willimann</cp:lastModifiedBy>
  <cp:revision>2</cp:revision>
  <cp:lastPrinted>2017-05-09T10:24:00Z</cp:lastPrinted>
  <dcterms:created xsi:type="dcterms:W3CDTF">2025-01-15T15:43:00Z</dcterms:created>
  <dcterms:modified xsi:type="dcterms:W3CDTF">2025-01-15T15:43:00Z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200859-1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ANCI</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Andres</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Christine</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Fürsprecherin/Juristische Mitarbeiterin</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Fürsprecherin/Juristische Mitarbeiterin</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041 728 31 25</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christine.andres@zg.ch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178</vt:lpwstr>
  </property>
  <property fmtid="{D5CDD505-2E9C-101B-9397-08002B2CF9AE}" pid="42" name="FirmaKennung">
    <vt:lpwstr>ALLG/StKanz/Datenschutzstelle</vt:lpwstr>
  </property>
  <property fmtid="{D5CDD505-2E9C-101B-9397-08002B2CF9AE}" pid="43" name="FirmaKurzzeichen">
    <vt:lpwstr/>
  </property>
  <property fmtid="{D5CDD505-2E9C-101B-9397-08002B2CF9AE}" pid="44" name="FirmaDirektion">
    <vt:lpwstr>Datenschutzstelle</vt:lpwstr>
  </property>
  <property fmtid="{D5CDD505-2E9C-101B-9397-08002B2CF9AE}" pid="45" name="FirmaAmt">
    <vt:lpwstr/>
  </property>
  <property fmtid="{D5CDD505-2E9C-101B-9397-08002B2CF9AE}" pid="46" name="FirmaDienststelle">
    <vt:lpwstr/>
  </property>
  <property fmtid="{D5CDD505-2E9C-101B-9397-08002B2CF9AE}" pid="47" name="BezeichnungImGruss">
    <vt:lpwstr>Datenschutzstelle des Kantons Zug</vt:lpwstr>
  </property>
  <property fmtid="{D5CDD505-2E9C-101B-9397-08002B2CF9AE}" pid="48" name="FirmaAdresszeile1">
    <vt:lpwstr>Regierungsgebäude, Seestr. 2</vt:lpwstr>
  </property>
  <property fmtid="{D5CDD505-2E9C-101B-9397-08002B2CF9AE}" pid="49" name="FirmaAdresszeile2">
    <vt:lpwstr/>
  </property>
  <property fmtid="{D5CDD505-2E9C-101B-9397-08002B2CF9AE}" pid="50" name="FirmaPostfach">
    <vt:lpwstr>Postfach 156</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041 728 31 87</vt:lpwstr>
  </property>
  <property fmtid="{D5CDD505-2E9C-101B-9397-08002B2CF9AE}" pid="55" name="FirmaTelefax">
    <vt:lpwstr/>
  </property>
  <property fmtid="{D5CDD505-2E9C-101B-9397-08002B2CF9AE}" pid="56" name="FirmaEMail">
    <vt:lpwstr/>
  </property>
  <property fmtid="{D5CDD505-2E9C-101B-9397-08002B2CF9AE}" pid="57" name="FirmaInternet">
    <vt:lpwstr>www.datenschutz-zug.ch</vt:lpwstr>
  </property>
  <property fmtid="{D5CDD505-2E9C-101B-9397-08002B2CF9AE}" pid="58" name="Adresse">
    <vt:lpwstr> </vt:lpwstr>
  </property>
  <property fmtid="{D5CDD505-2E9C-101B-9397-08002B2CF9AE}" pid="59" name="Versandart">
    <vt:lpwstr>Versandart</vt:lpwstr>
  </property>
  <property fmtid="{D5CDD505-2E9C-101B-9397-08002B2CF9AE}" pid="60" name="Kurzzeichen_UserDokumentersteller">
    <vt:lpwstr/>
  </property>
  <property fmtid="{D5CDD505-2E9C-101B-9397-08002B2CF9AE}" pid="61" name="KurzzeichenDokumentersteller">
    <vt:lpwstr>ANCI</vt:lpwstr>
  </property>
  <property fmtid="{D5CDD505-2E9C-101B-9397-08002B2CF9AE}" pid="62" name="Dienstgrad">
    <vt:lpwstr/>
  </property>
  <property fmtid="{D5CDD505-2E9C-101B-9397-08002B2CF9AE}" pid="63" name="DienstgradLinks">
    <vt:lpwstr>DienstgradLinks</vt:lpwstr>
  </property>
  <property fmtid="{D5CDD505-2E9C-101B-9397-08002B2CF9AE}" pid="64" name="DienstgradRechts">
    <vt:lpwstr>DienstgradRechts</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 </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11.12.2007</vt:lpwstr>
  </property>
  <property fmtid="{D5CDD505-2E9C-101B-9397-08002B2CF9AE}" pid="77" name="BenutzerIDDokumentersteller">
    <vt:lpwstr>200859-1</vt:lpwstr>
  </property>
  <property fmtid="{D5CDD505-2E9C-101B-9397-08002B2CF9AE}" pid="78" name="NameDokumentersteller">
    <vt:lpwstr>Andres</vt:lpwstr>
  </property>
  <property fmtid="{D5CDD505-2E9C-101B-9397-08002B2CF9AE}" pid="79" name="VornameDokumentersteller">
    <vt:lpwstr>Christine</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Fürsprecherin/Juristische Mitarbeiterin</vt:lpwstr>
  </property>
  <property fmtid="{D5CDD505-2E9C-101B-9397-08002B2CF9AE}" pid="83" name="Titel_UserDokumentersteller">
    <vt:lpwstr/>
  </property>
  <property fmtid="{D5CDD505-2E9C-101B-9397-08002B2CF9AE}" pid="84" name="Funktion_UserDokumentersteller">
    <vt:lpwstr>Fürsprecherin/Juristische Mitarbeiterin</vt:lpwstr>
  </property>
  <property fmtid="{D5CDD505-2E9C-101B-9397-08002B2CF9AE}" pid="85" name="TelefonDirektDokumentersteller">
    <vt:lpwstr>041 728 31 25</vt:lpwstr>
  </property>
  <property fmtid="{D5CDD505-2E9C-101B-9397-08002B2CF9AE}" pid="86" name="TelefaxDirektDokumentersteller">
    <vt:lpwstr/>
  </property>
  <property fmtid="{D5CDD505-2E9C-101B-9397-08002B2CF9AE}" pid="87" name="EMailDokumentersteller">
    <vt:lpwstr>christine.andres@zg.ch</vt:lpwstr>
  </property>
  <property fmtid="{D5CDD505-2E9C-101B-9397-08002B2CF9AE}" pid="88" name="FirmaAmtCouvert">
    <vt:lpwstr/>
  </property>
  <property fmtid="{D5CDD505-2E9C-101B-9397-08002B2CF9AE}" pid="89" name="MSIP_Label_5f6c350c-d04c-42cf-a2dc-28029b354aa8_Enabled">
    <vt:lpwstr>true</vt:lpwstr>
  </property>
  <property fmtid="{D5CDD505-2E9C-101B-9397-08002B2CF9AE}" pid="90" name="MSIP_Label_5f6c350c-d04c-42cf-a2dc-28029b354aa8_SetDate">
    <vt:lpwstr>2025-01-15T15:43:46Z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fee9354c-3fd9-45e6-a531-bc9ce5454c66</vt:lpwstr>
  </property>
  <property fmtid="{D5CDD505-2E9C-101B-9397-08002B2CF9AE}" pid="95" name="MSIP_Label_5f6c350c-d04c-42cf-a2dc-28029b354aa8_ContentBits">
    <vt:lpwstr>0</vt:lpwstr>
  </property>
</Properties>
</file>